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绿色产品评价标准清单及认证目录（第一批、第二批、第三批）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绿色产品评价标准清单及认证目录（第一批）</w:t>
      </w:r>
    </w:p>
    <w:tbl>
      <w:tblPr>
        <w:tblStyle w:val="3"/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980"/>
        <w:gridCol w:w="3696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both"/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标准编号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认证目录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GB/T 35601-2017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绿色产品评价 人造板和木质地板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人造板和木质地板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GB/T 35602-201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绿色产品评价 涂料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GB/T 35603-2017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绿色产品评价 卫生陶瓷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卫生陶瓷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T 35604-2017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绿色产品评价 建筑玻璃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建筑玻璃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T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 xml:space="preserve"> 35606-2017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绿色产品评价 太阳能热水系统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太阳能热水系统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T 35607-2017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绿色产品评价 家具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T 35608-2017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绿色产品评价 绝热材料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绝热材料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T 35609-2017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绿色产品评价 防水与密封材料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防水密封材料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T 35610-2017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绿色产品评价 陶瓷砖（板）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陶瓷砖（板）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GB/T 35611-2017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绿色产品评价 纺织产品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纺织产品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GB/T 35612-2017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绿色产品评价 木塑制品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木塑制品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T 3561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-2017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 xml:space="preserve">绿色产品评价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纸和纸制品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纸和纸制品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绿色产品评价标准清单及认证目录（第二批）</w:t>
      </w:r>
    </w:p>
    <w:tbl>
      <w:tblPr>
        <w:tblStyle w:val="3"/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980"/>
        <w:gridCol w:w="3696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both"/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标准编号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认证目录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GB/T 37866-2019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绿色产品评价 塑料制品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塑料制品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GB/T 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9020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 xml:space="preserve">绿色产品评价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洗涤用品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洗涤用品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GB/T 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9084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 xml:space="preserve">绿色产品评价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快递封装用品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快递封装用品</w:t>
            </w:r>
          </w:p>
        </w:tc>
      </w:tr>
    </w:tbl>
    <w:p>
      <w:pPr>
        <w:jc w:val="both"/>
      </w:pPr>
    </w:p>
    <w:p>
      <w:pPr>
        <w:ind w:firstLine="1200" w:firstLineChars="400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绿色产品评价标准清单及认证目录（第三批）</w:t>
      </w:r>
    </w:p>
    <w:tbl>
      <w:tblPr>
        <w:tblStyle w:val="3"/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980"/>
        <w:gridCol w:w="3696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both"/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标准编号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认证目录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GB/T 39761.1-2021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绿色产品评价 家用电器 第1部分：电冰箱、空调器和洗衣机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电冰箱、空调器和洗衣机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 xml:space="preserve">GB/T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40718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  <w:t xml:space="preserve">绿色产品评价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轮胎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 w:line="21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lang w:val="en-US" w:eastAsia="zh-CN"/>
              </w:rPr>
              <w:t>轮胎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4CDA4E78"/>
    <w:rsid w:val="20B9542D"/>
    <w:rsid w:val="4CDA4E78"/>
    <w:rsid w:val="51F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2023-02-02T07:37:00Z</dcterms:created>
  <dc:creator>Yolanda</dc:creator>
  <cp:lastModifiedBy>Yolanda</cp:lastModifiedBy>
  <dcterms:modified xsi:type="dcterms:W3CDTF">2023-02-02T08:27:55Z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F1B22B38194942C49F0FE67CD47EF330</vt:lpwstr>
  </property>
</Properties>
</file>